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C5951" w14:textId="44033C48" w:rsidR="00626AC2" w:rsidRPr="00F02DFD" w:rsidRDefault="004C1195" w:rsidP="002F52FF">
      <w:pPr>
        <w:ind w:right="-1440"/>
        <w:rPr>
          <w:rFonts w:eastAsia="Times New Roman" w:cstheme="minorHAnsi"/>
        </w:rPr>
      </w:pPr>
      <w:r w:rsidRPr="00F02DFD">
        <w:rPr>
          <w:rFonts w:cstheme="minorHAnsi"/>
          <w:b/>
        </w:rPr>
        <w:t xml:space="preserve">          </w:t>
      </w:r>
      <w:r w:rsidR="00B67CE3" w:rsidRPr="00F02DFD">
        <w:rPr>
          <w:rFonts w:cstheme="minorHAnsi"/>
          <w:b/>
        </w:rPr>
        <w:t xml:space="preserve">  </w:t>
      </w:r>
      <w:r w:rsidR="002F52FF">
        <w:rPr>
          <w:rFonts w:cstheme="minorHAnsi"/>
          <w:b/>
        </w:rPr>
        <w:tab/>
      </w:r>
    </w:p>
    <w:p w14:paraId="1ECAC935" w14:textId="33AA1C2A" w:rsidR="009F593F" w:rsidRPr="00F02DFD" w:rsidRDefault="00D16636" w:rsidP="00A45316">
      <w:pPr>
        <w:ind w:left="720" w:right="1440"/>
        <w:jc w:val="center"/>
        <w:rPr>
          <w:rFonts w:cstheme="minorHAnsi"/>
          <w:b/>
          <w:bCs/>
          <w:caps/>
          <w:color w:val="C4161C"/>
          <w:sz w:val="40"/>
          <w:szCs w:val="40"/>
          <w:bdr w:val="none" w:sz="0" w:space="0" w:color="auto" w:frame="1"/>
        </w:rPr>
      </w:pPr>
      <w:r w:rsidRPr="00F02DFD">
        <w:rPr>
          <w:rFonts w:cstheme="minorHAnsi"/>
          <w:b/>
          <w:bCs/>
          <w:caps/>
          <w:color w:val="C4161C"/>
          <w:sz w:val="40"/>
          <w:szCs w:val="40"/>
          <w:bdr w:val="none" w:sz="0" w:space="0" w:color="auto" w:frame="1"/>
        </w:rPr>
        <w:t xml:space="preserve">help </w:t>
      </w:r>
      <w:r w:rsidR="00953BAB" w:rsidRPr="00F02DFD">
        <w:rPr>
          <w:rFonts w:cstheme="minorHAnsi"/>
          <w:b/>
          <w:bCs/>
          <w:caps/>
          <w:color w:val="C4161C"/>
          <w:sz w:val="40"/>
          <w:szCs w:val="40"/>
          <w:bdr w:val="none" w:sz="0" w:space="0" w:color="auto" w:frame="1"/>
        </w:rPr>
        <w:t xml:space="preserve">US </w:t>
      </w:r>
      <w:r w:rsidRPr="00F02DFD">
        <w:rPr>
          <w:rFonts w:cstheme="minorHAnsi"/>
          <w:b/>
          <w:bCs/>
          <w:caps/>
          <w:color w:val="C4161C"/>
          <w:sz w:val="40"/>
          <w:szCs w:val="40"/>
          <w:bdr w:val="none" w:sz="0" w:space="0" w:color="auto" w:frame="1"/>
        </w:rPr>
        <w:t xml:space="preserve">build our community aed registry and </w:t>
      </w:r>
      <w:r w:rsidR="00953BAB" w:rsidRPr="00F02DFD">
        <w:rPr>
          <w:rFonts w:cstheme="minorHAnsi"/>
          <w:b/>
          <w:bCs/>
          <w:caps/>
          <w:color w:val="C4161C"/>
          <w:sz w:val="40"/>
          <w:szCs w:val="40"/>
          <w:bdr w:val="none" w:sz="0" w:space="0" w:color="auto" w:frame="1"/>
        </w:rPr>
        <w:t>you could win $500!</w:t>
      </w:r>
      <w:r w:rsidRPr="00F02DFD">
        <w:rPr>
          <w:rFonts w:cstheme="minorHAnsi"/>
          <w:b/>
          <w:bCs/>
          <w:caps/>
          <w:color w:val="C4161C"/>
          <w:sz w:val="40"/>
          <w:szCs w:val="40"/>
          <w:bdr w:val="none" w:sz="0" w:space="0" w:color="auto" w:frame="1"/>
        </w:rPr>
        <w:t xml:space="preserve"> </w:t>
      </w:r>
    </w:p>
    <w:p w14:paraId="2ED09BA8" w14:textId="77777777" w:rsidR="009F593F" w:rsidRPr="00F02DFD" w:rsidRDefault="009F593F" w:rsidP="00A45316">
      <w:pPr>
        <w:ind w:left="720" w:right="1440"/>
        <w:rPr>
          <w:rFonts w:cstheme="minorHAnsi"/>
          <w:b/>
        </w:rPr>
      </w:pPr>
    </w:p>
    <w:p w14:paraId="5BDA357F" w14:textId="5F8F8BAA" w:rsidR="00176D10" w:rsidRPr="00DD3276" w:rsidRDefault="00DD3276" w:rsidP="00176D10">
      <w:pPr>
        <w:ind w:left="720" w:right="1440"/>
        <w:jc w:val="center"/>
        <w:rPr>
          <w:rFonts w:cstheme="minorHAnsi"/>
          <w:b/>
          <w:i/>
          <w:iCs/>
          <w:color w:val="000000" w:themeColor="text1"/>
        </w:rPr>
      </w:pPr>
      <w:r w:rsidRPr="00DD3276">
        <w:rPr>
          <w:rFonts w:cstheme="minorHAnsi"/>
          <w:b/>
          <w:i/>
          <w:iCs/>
          <w:color w:val="000000" w:themeColor="text1"/>
        </w:rPr>
        <w:t xml:space="preserve">The </w:t>
      </w:r>
      <w:r w:rsidR="00301C90" w:rsidRPr="00DD3276">
        <w:rPr>
          <w:rFonts w:cstheme="minorHAnsi"/>
          <w:b/>
          <w:i/>
          <w:iCs/>
          <w:color w:val="000000" w:themeColor="text1"/>
        </w:rPr>
        <w:t>AED Contest</w:t>
      </w:r>
      <w:r w:rsidR="003A2994" w:rsidRPr="00DD3276">
        <w:rPr>
          <w:rFonts w:cstheme="minorHAnsi"/>
          <w:b/>
          <w:i/>
          <w:iCs/>
          <w:color w:val="000000" w:themeColor="text1"/>
        </w:rPr>
        <w:t>,</w:t>
      </w:r>
      <w:r w:rsidR="00301C90" w:rsidRPr="00DD3276">
        <w:rPr>
          <w:rFonts w:cstheme="minorHAnsi"/>
          <w:b/>
          <w:i/>
          <w:iCs/>
          <w:color w:val="000000" w:themeColor="text1"/>
        </w:rPr>
        <w:t xml:space="preserve"> </w:t>
      </w:r>
      <w:r w:rsidRPr="00DD3276">
        <w:rPr>
          <w:rFonts w:cstheme="minorHAnsi"/>
          <w:b/>
          <w:i/>
          <w:iCs/>
          <w:color w:val="000000" w:themeColor="text1"/>
        </w:rPr>
        <w:t>s</w:t>
      </w:r>
      <w:r w:rsidR="00301C90" w:rsidRPr="00DD3276">
        <w:rPr>
          <w:rFonts w:cstheme="minorHAnsi"/>
          <w:b/>
          <w:i/>
          <w:iCs/>
          <w:color w:val="000000" w:themeColor="text1"/>
        </w:rPr>
        <w:t xml:space="preserve">ponsored by the </w:t>
      </w:r>
      <w:r w:rsidR="00D16636" w:rsidRPr="00DD3276">
        <w:rPr>
          <w:rFonts w:cstheme="minorHAnsi"/>
          <w:b/>
          <w:i/>
          <w:iCs/>
          <w:color w:val="000000" w:themeColor="text1"/>
        </w:rPr>
        <w:t>Pu</w:t>
      </w:r>
      <w:r w:rsidR="00B67CE3" w:rsidRPr="00DD3276">
        <w:rPr>
          <w:rFonts w:cstheme="minorHAnsi"/>
          <w:b/>
          <w:i/>
          <w:iCs/>
          <w:color w:val="000000" w:themeColor="text1"/>
        </w:rPr>
        <w:t>l</w:t>
      </w:r>
      <w:r w:rsidR="00D16636" w:rsidRPr="00DD3276">
        <w:rPr>
          <w:rFonts w:cstheme="minorHAnsi"/>
          <w:b/>
          <w:i/>
          <w:iCs/>
          <w:color w:val="000000" w:themeColor="text1"/>
        </w:rPr>
        <w:t xml:space="preserve">sePoint </w:t>
      </w:r>
      <w:r w:rsidR="00176D10" w:rsidRPr="00DD3276">
        <w:rPr>
          <w:rFonts w:cstheme="minorHAnsi"/>
          <w:b/>
          <w:i/>
          <w:iCs/>
          <w:color w:val="000000" w:themeColor="text1"/>
        </w:rPr>
        <w:t>Foundation</w:t>
      </w:r>
      <w:r w:rsidR="003A2994" w:rsidRPr="00DD3276">
        <w:rPr>
          <w:rFonts w:cstheme="minorHAnsi"/>
          <w:b/>
          <w:i/>
          <w:iCs/>
          <w:color w:val="000000" w:themeColor="text1"/>
        </w:rPr>
        <w:t>,</w:t>
      </w:r>
      <w:r w:rsidR="00176D10" w:rsidRPr="00DD3276">
        <w:rPr>
          <w:rFonts w:cstheme="minorHAnsi"/>
          <w:b/>
          <w:i/>
          <w:iCs/>
          <w:color w:val="000000" w:themeColor="text1"/>
        </w:rPr>
        <w:t xml:space="preserve"> </w:t>
      </w:r>
      <w:r w:rsidRPr="00DD3276">
        <w:rPr>
          <w:rFonts w:cstheme="minorHAnsi"/>
          <w:b/>
          <w:i/>
          <w:iCs/>
          <w:color w:val="000000" w:themeColor="text1"/>
        </w:rPr>
        <w:t>e</w:t>
      </w:r>
      <w:r w:rsidR="00176D10" w:rsidRPr="00DD3276">
        <w:rPr>
          <w:rFonts w:cstheme="minorHAnsi"/>
          <w:b/>
          <w:i/>
          <w:iCs/>
          <w:color w:val="000000" w:themeColor="text1"/>
        </w:rPr>
        <w:t xml:space="preserve">ncourages </w:t>
      </w:r>
      <w:r w:rsidRPr="00DD3276">
        <w:rPr>
          <w:rFonts w:cstheme="minorHAnsi"/>
          <w:b/>
          <w:i/>
          <w:iCs/>
          <w:color w:val="000000" w:themeColor="text1"/>
        </w:rPr>
        <w:t>c</w:t>
      </w:r>
      <w:r w:rsidR="00176D10" w:rsidRPr="00DD3276">
        <w:rPr>
          <w:rFonts w:cstheme="minorHAnsi"/>
          <w:b/>
          <w:i/>
          <w:iCs/>
          <w:color w:val="000000" w:themeColor="text1"/>
        </w:rPr>
        <w:t xml:space="preserve">ommunities to </w:t>
      </w:r>
      <w:r w:rsidRPr="00DD3276">
        <w:rPr>
          <w:rFonts w:cstheme="minorHAnsi"/>
          <w:b/>
          <w:i/>
          <w:iCs/>
          <w:color w:val="000000" w:themeColor="text1"/>
        </w:rPr>
        <w:t>i</w:t>
      </w:r>
      <w:r w:rsidR="00176D10" w:rsidRPr="00DD3276">
        <w:rPr>
          <w:rFonts w:cstheme="minorHAnsi"/>
          <w:b/>
          <w:i/>
          <w:iCs/>
          <w:color w:val="000000" w:themeColor="text1"/>
        </w:rPr>
        <w:t xml:space="preserve">dentify and </w:t>
      </w:r>
      <w:r w:rsidRPr="00DD3276">
        <w:rPr>
          <w:rFonts w:cstheme="minorHAnsi"/>
          <w:b/>
          <w:i/>
          <w:iCs/>
          <w:color w:val="000000" w:themeColor="text1"/>
        </w:rPr>
        <w:t>r</w:t>
      </w:r>
      <w:r w:rsidR="00176D10" w:rsidRPr="00DD3276">
        <w:rPr>
          <w:rFonts w:cstheme="minorHAnsi"/>
          <w:b/>
          <w:i/>
          <w:iCs/>
          <w:color w:val="000000" w:themeColor="text1"/>
        </w:rPr>
        <w:t>egister AEDs</w:t>
      </w:r>
      <w:r w:rsidRPr="00DD3276">
        <w:rPr>
          <w:rFonts w:cstheme="minorHAnsi"/>
          <w:b/>
          <w:i/>
          <w:iCs/>
          <w:color w:val="000000" w:themeColor="text1"/>
        </w:rPr>
        <w:t xml:space="preserve"> so their location is known during a nearby cardiac emergency.</w:t>
      </w:r>
    </w:p>
    <w:p w14:paraId="4CF1D503" w14:textId="1743960D" w:rsidR="00ED5477" w:rsidRPr="00F02DFD" w:rsidRDefault="00471EAD" w:rsidP="00D16636">
      <w:pPr>
        <w:pStyle w:val="NormalWeb"/>
        <w:ind w:left="720" w:right="1440"/>
        <w:rPr>
          <w:rFonts w:asciiTheme="minorHAnsi" w:hAnsiTheme="minorHAnsi" w:cstheme="minorHAnsi"/>
          <w:color w:val="000000" w:themeColor="text1"/>
        </w:rPr>
      </w:pPr>
      <w:r w:rsidRPr="00F02DFD">
        <w:rPr>
          <w:rFonts w:asciiTheme="minorHAnsi" w:hAnsiTheme="minorHAnsi" w:cstheme="minorHAnsi"/>
          <w:color w:val="000000" w:themeColor="text1"/>
          <w:highlight w:val="yellow"/>
        </w:rPr>
        <w:t>CITY, STATE</w:t>
      </w:r>
      <w:r w:rsidR="0011108A" w:rsidRPr="00F02DFD">
        <w:rPr>
          <w:rFonts w:asciiTheme="minorHAnsi" w:hAnsiTheme="minorHAnsi" w:cstheme="minorHAnsi"/>
          <w:color w:val="000000" w:themeColor="text1"/>
          <w:highlight w:val="yellow"/>
        </w:rPr>
        <w:t xml:space="preserve"> (</w:t>
      </w:r>
      <w:r w:rsidR="008F6490" w:rsidRPr="00F02DFD">
        <w:rPr>
          <w:rFonts w:asciiTheme="minorHAnsi" w:hAnsiTheme="minorHAnsi" w:cstheme="minorHAnsi"/>
          <w:color w:val="000000" w:themeColor="text1"/>
          <w:highlight w:val="yellow"/>
        </w:rPr>
        <w:t>October 1</w:t>
      </w:r>
      <w:r w:rsidR="0011108A" w:rsidRPr="00F02DFD">
        <w:rPr>
          <w:rFonts w:asciiTheme="minorHAnsi" w:hAnsiTheme="minorHAnsi" w:cstheme="minorHAnsi"/>
          <w:color w:val="000000" w:themeColor="text1"/>
          <w:highlight w:val="yellow"/>
        </w:rPr>
        <w:t>, 20</w:t>
      </w:r>
      <w:r w:rsidR="009F593F" w:rsidRPr="00F02DFD">
        <w:rPr>
          <w:rFonts w:asciiTheme="minorHAnsi" w:hAnsiTheme="minorHAnsi" w:cstheme="minorHAnsi"/>
          <w:color w:val="000000" w:themeColor="text1"/>
          <w:highlight w:val="yellow"/>
        </w:rPr>
        <w:t>2</w:t>
      </w:r>
      <w:r w:rsidR="003A2994">
        <w:rPr>
          <w:rFonts w:asciiTheme="minorHAnsi" w:hAnsiTheme="minorHAnsi" w:cstheme="minorHAnsi"/>
          <w:color w:val="000000" w:themeColor="text1"/>
          <w:highlight w:val="yellow"/>
        </w:rPr>
        <w:t>4</w:t>
      </w:r>
      <w:r w:rsidR="005D69F9" w:rsidRPr="008324A8">
        <w:rPr>
          <w:color w:val="000000" w:themeColor="text1"/>
          <w:highlight w:val="yellow"/>
        </w:rPr>
        <w:t>)</w:t>
      </w:r>
      <w:r w:rsidR="005D69F9" w:rsidRPr="008324A8">
        <w:rPr>
          <w:color w:val="000000" w:themeColor="text1"/>
        </w:rPr>
        <w:t>—</w:t>
      </w:r>
      <w:r w:rsidR="00D16636" w:rsidRPr="008324A8">
        <w:rPr>
          <w:rFonts w:asciiTheme="minorHAnsi" w:hAnsiTheme="minorHAnsi" w:cstheme="minorHAnsi"/>
          <w:color w:val="000000" w:themeColor="text1"/>
        </w:rPr>
        <w:t>This October</w:t>
      </w:r>
      <w:r w:rsidR="00176D10" w:rsidRPr="008324A8">
        <w:rPr>
          <w:rFonts w:asciiTheme="minorHAnsi" w:hAnsiTheme="minorHAnsi" w:cstheme="minorHAnsi"/>
          <w:color w:val="000000" w:themeColor="text1"/>
        </w:rPr>
        <w:t>,</w:t>
      </w:r>
      <w:r w:rsidR="00D16636" w:rsidRPr="008324A8">
        <w:rPr>
          <w:rFonts w:asciiTheme="minorHAnsi" w:hAnsiTheme="minorHAnsi" w:cstheme="minorHAnsi"/>
          <w:color w:val="000000" w:themeColor="text1"/>
        </w:rPr>
        <w:t xml:space="preserve"> during</w:t>
      </w:r>
      <w:r w:rsidR="00D16636" w:rsidRPr="008324A8">
        <w:rPr>
          <w:rFonts w:asciiTheme="minorHAnsi" w:hAnsiTheme="minorHAnsi" w:cstheme="minorHAnsi"/>
          <w:b/>
          <w:bCs/>
          <w:color w:val="000000" w:themeColor="text1"/>
        </w:rPr>
        <w:t> </w:t>
      </w:r>
      <w:r w:rsidR="009B55F7" w:rsidRPr="008324A8">
        <w:rPr>
          <w:rFonts w:asciiTheme="minorHAnsi" w:hAnsiTheme="minorHAnsi" w:cstheme="minorHAnsi"/>
          <w:color w:val="000000" w:themeColor="text1"/>
        </w:rPr>
        <w:t>Su</w:t>
      </w:r>
      <w:r w:rsidR="00D16636" w:rsidRPr="008324A8">
        <w:rPr>
          <w:rFonts w:asciiTheme="minorHAnsi" w:hAnsiTheme="minorHAnsi" w:cstheme="minorHAnsi"/>
          <w:color w:val="000000" w:themeColor="text1"/>
        </w:rPr>
        <w:t xml:space="preserve">dden Cardiac Arrest Awareness </w:t>
      </w:r>
      <w:r w:rsidR="003A2994" w:rsidRPr="008324A8">
        <w:rPr>
          <w:rFonts w:asciiTheme="minorHAnsi" w:hAnsiTheme="minorHAnsi" w:cstheme="minorHAnsi"/>
          <w:color w:val="000000" w:themeColor="text1"/>
        </w:rPr>
        <w:t>m</w:t>
      </w:r>
      <w:r w:rsidR="00D16636" w:rsidRPr="008324A8">
        <w:rPr>
          <w:rFonts w:asciiTheme="minorHAnsi" w:hAnsiTheme="minorHAnsi" w:cstheme="minorHAnsi"/>
          <w:color w:val="000000" w:themeColor="text1"/>
        </w:rPr>
        <w:t>onth, the</w:t>
      </w:r>
      <w:r w:rsidR="00D16636" w:rsidRPr="008324A8">
        <w:rPr>
          <w:rFonts w:asciiTheme="minorHAnsi" w:hAnsiTheme="minorHAnsi" w:cstheme="minorHAnsi"/>
          <w:b/>
          <w:bCs/>
          <w:color w:val="000000" w:themeColor="text1"/>
        </w:rPr>
        <w:t xml:space="preserve"> </w:t>
      </w:r>
      <w:r w:rsidRPr="008324A8">
        <w:rPr>
          <w:rFonts w:asciiTheme="minorHAnsi" w:hAnsiTheme="minorHAnsi" w:cstheme="minorHAnsi"/>
          <w:color w:val="000000" w:themeColor="text1"/>
        </w:rPr>
        <w:t xml:space="preserve">non-profit </w:t>
      </w:r>
      <w:r w:rsidR="00D16636" w:rsidRPr="008324A8">
        <w:rPr>
          <w:rFonts w:asciiTheme="minorHAnsi" w:hAnsiTheme="minorHAnsi" w:cstheme="minorHAnsi"/>
          <w:color w:val="000000" w:themeColor="text1"/>
        </w:rPr>
        <w:t>PulsePoint Foundation</w:t>
      </w:r>
      <w:r w:rsidR="00213D31" w:rsidRPr="008324A8">
        <w:rPr>
          <w:rFonts w:asciiTheme="minorHAnsi" w:hAnsiTheme="minorHAnsi" w:cstheme="minorHAnsi"/>
          <w:color w:val="000000" w:themeColor="text1"/>
        </w:rPr>
        <w:t xml:space="preserve">, with a generous donation from </w:t>
      </w:r>
      <w:r w:rsidR="008324A8" w:rsidRPr="008324A8">
        <w:rPr>
          <w:rFonts w:asciiTheme="minorHAnsi" w:hAnsiTheme="minorHAnsi" w:cstheme="minorHAnsi"/>
          <w:color w:val="000000" w:themeColor="text1"/>
        </w:rPr>
        <w:t xml:space="preserve">ZOLL®, </w:t>
      </w:r>
      <w:r w:rsidR="008324A8" w:rsidRPr="008324A8">
        <w:rPr>
          <w:rFonts w:asciiTheme="minorHAnsi" w:hAnsiTheme="minorHAnsi" w:cstheme="minorHAnsi"/>
          <w:color w:val="000000" w:themeColor="text1"/>
          <w:shd w:val="clear" w:color="auto" w:fill="FFFFFF"/>
        </w:rPr>
        <w:t>an Asahi Kasei company that manufactures medical devices and related software solutions,</w:t>
      </w:r>
      <w:r w:rsidR="008324A8" w:rsidRPr="008324A8">
        <w:rPr>
          <w:rStyle w:val="apple-converted-space"/>
          <w:rFonts w:asciiTheme="minorHAnsi" w:hAnsiTheme="minorHAnsi" w:cstheme="minorHAnsi"/>
          <w:color w:val="000000" w:themeColor="text1"/>
          <w:shd w:val="clear" w:color="auto" w:fill="FFFFFF"/>
        </w:rPr>
        <w:t> </w:t>
      </w:r>
      <w:r w:rsidR="00ED5477" w:rsidRPr="008324A8">
        <w:rPr>
          <w:rFonts w:asciiTheme="minorHAnsi" w:hAnsiTheme="minorHAnsi" w:cstheme="minorHAnsi"/>
          <w:color w:val="000000" w:themeColor="text1"/>
        </w:rPr>
        <w:t xml:space="preserve">is rewarding communities for </w:t>
      </w:r>
      <w:r w:rsidR="002F52FF" w:rsidRPr="008324A8">
        <w:rPr>
          <w:rFonts w:asciiTheme="minorHAnsi" w:hAnsiTheme="minorHAnsi" w:cstheme="minorHAnsi"/>
          <w:color w:val="000000" w:themeColor="text1"/>
        </w:rPr>
        <w:t>locating</w:t>
      </w:r>
      <w:r w:rsidR="00ED5477" w:rsidRPr="008324A8">
        <w:rPr>
          <w:rFonts w:asciiTheme="minorHAnsi" w:hAnsiTheme="minorHAnsi" w:cstheme="minorHAnsi"/>
          <w:color w:val="000000" w:themeColor="text1"/>
        </w:rPr>
        <w:t xml:space="preserve"> and registering AEDs (</w:t>
      </w:r>
      <w:r w:rsidR="008324A8" w:rsidRPr="008324A8">
        <w:rPr>
          <w:rFonts w:asciiTheme="minorHAnsi" w:hAnsiTheme="minorHAnsi" w:cstheme="minorHAnsi"/>
          <w:color w:val="000000" w:themeColor="text1"/>
        </w:rPr>
        <w:t>a</w:t>
      </w:r>
      <w:r w:rsidR="00ED5477" w:rsidRPr="008324A8">
        <w:rPr>
          <w:rFonts w:asciiTheme="minorHAnsi" w:hAnsiTheme="minorHAnsi" w:cstheme="minorHAnsi"/>
          <w:color w:val="000000" w:themeColor="text1"/>
        </w:rPr>
        <w:t xml:space="preserve">utomated </w:t>
      </w:r>
      <w:r w:rsidR="008324A8" w:rsidRPr="008324A8">
        <w:rPr>
          <w:rFonts w:asciiTheme="minorHAnsi" w:hAnsiTheme="minorHAnsi" w:cstheme="minorHAnsi"/>
          <w:color w:val="000000" w:themeColor="text1"/>
        </w:rPr>
        <w:t>e</w:t>
      </w:r>
      <w:r w:rsidR="00ED5477" w:rsidRPr="008324A8">
        <w:rPr>
          <w:rFonts w:asciiTheme="minorHAnsi" w:hAnsiTheme="minorHAnsi" w:cstheme="minorHAnsi"/>
          <w:color w:val="000000" w:themeColor="text1"/>
        </w:rPr>
        <w:t xml:space="preserve">xternal </w:t>
      </w:r>
      <w:r w:rsidR="008324A8" w:rsidRPr="008324A8">
        <w:rPr>
          <w:rFonts w:asciiTheme="minorHAnsi" w:hAnsiTheme="minorHAnsi" w:cstheme="minorHAnsi"/>
          <w:color w:val="000000" w:themeColor="text1"/>
        </w:rPr>
        <w:t>d</w:t>
      </w:r>
      <w:r w:rsidR="00ED5477" w:rsidRPr="008324A8">
        <w:rPr>
          <w:rFonts w:asciiTheme="minorHAnsi" w:hAnsiTheme="minorHAnsi" w:cstheme="minorHAnsi"/>
          <w:color w:val="000000" w:themeColor="text1"/>
        </w:rPr>
        <w:t>efibrillators).</w:t>
      </w:r>
      <w:r w:rsidR="00ED5477" w:rsidRPr="00F02DFD">
        <w:rPr>
          <w:rFonts w:asciiTheme="minorHAnsi" w:hAnsiTheme="minorHAnsi" w:cstheme="minorHAnsi"/>
          <w:color w:val="000000" w:themeColor="text1"/>
        </w:rPr>
        <w:t xml:space="preserve"> </w:t>
      </w:r>
    </w:p>
    <w:p w14:paraId="3CDACA01" w14:textId="4663E74D" w:rsidR="005D3D9D" w:rsidRPr="00F02DFD" w:rsidRDefault="005D3D9D" w:rsidP="00D16636">
      <w:pPr>
        <w:pStyle w:val="NormalWeb"/>
        <w:ind w:left="720" w:right="1440"/>
        <w:rPr>
          <w:rFonts w:asciiTheme="minorHAnsi" w:hAnsiTheme="minorHAnsi" w:cstheme="minorHAnsi"/>
          <w:color w:val="000000" w:themeColor="text1"/>
        </w:rPr>
      </w:pPr>
      <w:r w:rsidRPr="00F02DFD">
        <w:rPr>
          <w:rFonts w:asciiTheme="minorHAnsi" w:hAnsiTheme="minorHAnsi" w:cstheme="minorHAnsi"/>
          <w:color w:val="000000" w:themeColor="text1"/>
        </w:rPr>
        <w:t>Each AED regi</w:t>
      </w:r>
      <w:r w:rsidR="00A74332" w:rsidRPr="00F02DFD">
        <w:rPr>
          <w:rFonts w:asciiTheme="minorHAnsi" w:hAnsiTheme="minorHAnsi" w:cstheme="minorHAnsi"/>
          <w:color w:val="000000" w:themeColor="text1"/>
        </w:rPr>
        <w:t>stered</w:t>
      </w:r>
      <w:r w:rsidRPr="00F02DFD">
        <w:rPr>
          <w:rFonts w:asciiTheme="minorHAnsi" w:hAnsiTheme="minorHAnsi" w:cstheme="minorHAnsi"/>
          <w:color w:val="000000" w:themeColor="text1"/>
        </w:rPr>
        <w:t xml:space="preserve"> from October 1 through 31 will gain you an entry to win one of ten</w:t>
      </w:r>
      <w:r w:rsidR="002F52FF">
        <w:rPr>
          <w:rFonts w:asciiTheme="minorHAnsi" w:hAnsiTheme="minorHAnsi" w:cstheme="minorHAnsi"/>
          <w:color w:val="000000" w:themeColor="text1"/>
        </w:rPr>
        <w:t>,</w:t>
      </w:r>
      <w:r w:rsidRPr="00F02DFD">
        <w:rPr>
          <w:rFonts w:asciiTheme="minorHAnsi" w:hAnsiTheme="minorHAnsi" w:cstheme="minorHAnsi"/>
          <w:color w:val="000000" w:themeColor="text1"/>
        </w:rPr>
        <w:t xml:space="preserve"> $500 Amazon gift cards. Collectively, if </w:t>
      </w:r>
      <w:r w:rsidR="00DD3276" w:rsidRPr="00DD3276">
        <w:rPr>
          <w:rFonts w:asciiTheme="minorHAnsi" w:hAnsiTheme="minorHAnsi" w:cstheme="minorHAnsi"/>
          <w:color w:val="000000" w:themeColor="text1"/>
          <w:highlight w:val="yellow"/>
        </w:rPr>
        <w:t>[INSERT COMMUNITY]</w:t>
      </w:r>
      <w:r w:rsidRPr="00F02DFD">
        <w:rPr>
          <w:rFonts w:asciiTheme="minorHAnsi" w:hAnsiTheme="minorHAnsi" w:cstheme="minorHAnsi"/>
          <w:color w:val="000000" w:themeColor="text1"/>
        </w:rPr>
        <w:t xml:space="preserve"> </w:t>
      </w:r>
      <w:r w:rsidR="008324A8">
        <w:rPr>
          <w:rFonts w:asciiTheme="minorHAnsi" w:hAnsiTheme="minorHAnsi" w:cstheme="minorHAnsi"/>
          <w:color w:val="000000" w:themeColor="text1"/>
        </w:rPr>
        <w:t>is</w:t>
      </w:r>
      <w:r w:rsidRPr="00F02DFD">
        <w:rPr>
          <w:rFonts w:asciiTheme="minorHAnsi" w:hAnsiTheme="minorHAnsi" w:cstheme="minorHAnsi"/>
          <w:color w:val="000000" w:themeColor="text1"/>
        </w:rPr>
        <w:t xml:space="preserve"> the community that registers the most AEDs</w:t>
      </w:r>
      <w:r w:rsidR="002F52FF">
        <w:rPr>
          <w:rFonts w:asciiTheme="minorHAnsi" w:hAnsiTheme="minorHAnsi" w:cstheme="minorHAnsi"/>
          <w:color w:val="000000" w:themeColor="text1"/>
        </w:rPr>
        <w:t xml:space="preserve"> in October</w:t>
      </w:r>
      <w:r w:rsidR="00A74332" w:rsidRPr="00F02DFD">
        <w:rPr>
          <w:rFonts w:asciiTheme="minorHAnsi" w:hAnsiTheme="minorHAnsi" w:cstheme="minorHAnsi"/>
          <w:color w:val="000000" w:themeColor="text1"/>
        </w:rPr>
        <w:t>,</w:t>
      </w:r>
      <w:r w:rsidRPr="00F02DFD">
        <w:rPr>
          <w:rFonts w:asciiTheme="minorHAnsi" w:hAnsiTheme="minorHAnsi" w:cstheme="minorHAnsi"/>
          <w:color w:val="000000" w:themeColor="text1"/>
        </w:rPr>
        <w:t xml:space="preserve"> we will be </w:t>
      </w:r>
      <w:r w:rsidR="00213D31">
        <w:rPr>
          <w:rFonts w:asciiTheme="minorHAnsi" w:hAnsiTheme="minorHAnsi" w:cstheme="minorHAnsi"/>
          <w:color w:val="000000" w:themeColor="text1"/>
        </w:rPr>
        <w:t xml:space="preserve">awarded five </w:t>
      </w:r>
      <w:hyperlink r:id="rId8" w:history="1">
        <w:r w:rsidR="00213D31" w:rsidRPr="00632384">
          <w:rPr>
            <w:rStyle w:val="Hyperlink"/>
            <w:rFonts w:asciiTheme="minorHAnsi" w:hAnsiTheme="minorHAnsi" w:cstheme="minorHAnsi"/>
          </w:rPr>
          <w:t>ZOLL AED</w:t>
        </w:r>
        <w:r w:rsidR="00632384" w:rsidRPr="00632384">
          <w:rPr>
            <w:rStyle w:val="Hyperlink"/>
            <w:rFonts w:asciiTheme="minorHAnsi" w:hAnsiTheme="minorHAnsi" w:cstheme="minorHAnsi"/>
          </w:rPr>
          <w:t xml:space="preserve"> 3</w:t>
        </w:r>
      </w:hyperlink>
      <w:r w:rsidR="004104B7">
        <w:rPr>
          <w:rStyle w:val="Hyperlink"/>
          <w:rFonts w:asciiTheme="minorHAnsi" w:hAnsiTheme="minorHAnsi" w:cstheme="minorHAnsi"/>
        </w:rPr>
        <w:t>® defibrillators</w:t>
      </w:r>
      <w:r w:rsidR="00632384">
        <w:rPr>
          <w:rFonts w:asciiTheme="minorHAnsi" w:hAnsiTheme="minorHAnsi" w:cstheme="minorHAnsi"/>
          <w:color w:val="000000" w:themeColor="text1"/>
        </w:rPr>
        <w:t xml:space="preserve"> </w:t>
      </w:r>
      <w:r w:rsidR="00632384" w:rsidRPr="004104B7">
        <w:rPr>
          <w:rFonts w:asciiTheme="minorHAnsi" w:hAnsiTheme="minorHAnsi" w:cstheme="minorHAnsi"/>
          <w:strike/>
          <w:color w:val="000000" w:themeColor="text1"/>
        </w:rPr>
        <w:t>devices</w:t>
      </w:r>
      <w:r w:rsidR="00213D31" w:rsidRPr="004104B7">
        <w:rPr>
          <w:rFonts w:asciiTheme="minorHAnsi" w:hAnsiTheme="minorHAnsi" w:cstheme="minorHAnsi"/>
          <w:strike/>
          <w:color w:val="000000" w:themeColor="text1"/>
        </w:rPr>
        <w:t xml:space="preserve"> </w:t>
      </w:r>
      <w:r w:rsidRPr="00F02DFD">
        <w:rPr>
          <w:rFonts w:asciiTheme="minorHAnsi" w:hAnsiTheme="minorHAnsi" w:cstheme="minorHAnsi"/>
          <w:color w:val="000000" w:themeColor="text1"/>
        </w:rPr>
        <w:t>to provide to public safety staff or place in underserved parts of the community. </w:t>
      </w:r>
    </w:p>
    <w:p w14:paraId="0998138F" w14:textId="3AB26796" w:rsidR="00ED5477" w:rsidRPr="00F02DFD" w:rsidRDefault="00ED5477" w:rsidP="00ED5477">
      <w:pPr>
        <w:pStyle w:val="NormalWeb"/>
        <w:ind w:left="720" w:right="1440"/>
        <w:rPr>
          <w:rFonts w:asciiTheme="minorHAnsi" w:hAnsiTheme="minorHAnsi" w:cstheme="minorHAnsi"/>
          <w:color w:val="000000" w:themeColor="text1"/>
        </w:rPr>
      </w:pPr>
      <w:r w:rsidRPr="00F02DFD">
        <w:rPr>
          <w:rFonts w:asciiTheme="minorHAnsi" w:hAnsiTheme="minorHAnsi" w:cstheme="minorHAnsi"/>
          <w:color w:val="000000" w:themeColor="text1"/>
        </w:rPr>
        <w:t xml:space="preserve">AEDs </w:t>
      </w:r>
      <w:r w:rsidR="00A74332" w:rsidRPr="00F02DFD">
        <w:rPr>
          <w:rFonts w:asciiTheme="minorHAnsi" w:hAnsiTheme="minorHAnsi" w:cstheme="minorHAnsi"/>
          <w:color w:val="000000" w:themeColor="text1"/>
        </w:rPr>
        <w:t xml:space="preserve">must be registered </w:t>
      </w:r>
      <w:r w:rsidRPr="00F02DFD">
        <w:rPr>
          <w:rFonts w:asciiTheme="minorHAnsi" w:hAnsiTheme="minorHAnsi" w:cstheme="minorHAnsi"/>
          <w:color w:val="000000" w:themeColor="text1"/>
        </w:rPr>
        <w:t>through the free </w:t>
      </w:r>
      <w:hyperlink r:id="rId9" w:tgtFrame="_blank" w:history="1">
        <w:r w:rsidRPr="00F02DFD">
          <w:rPr>
            <w:rStyle w:val="Hyperlink"/>
            <w:rFonts w:asciiTheme="minorHAnsi" w:hAnsiTheme="minorHAnsi" w:cstheme="minorHAnsi"/>
          </w:rPr>
          <w:t>PulsePoint AED app</w:t>
        </w:r>
      </w:hyperlink>
      <w:r w:rsidRPr="00F02DFD">
        <w:rPr>
          <w:rFonts w:asciiTheme="minorHAnsi" w:hAnsiTheme="minorHAnsi" w:cstheme="minorHAnsi"/>
          <w:color w:val="000000" w:themeColor="text1"/>
        </w:rPr>
        <w:t> or online at </w:t>
      </w:r>
      <w:hyperlink r:id="rId10" w:tgtFrame="_blank" w:history="1">
        <w:r w:rsidRPr="00F02DFD">
          <w:rPr>
            <w:rStyle w:val="Hyperlink"/>
            <w:rFonts w:asciiTheme="minorHAnsi" w:hAnsiTheme="minorHAnsi" w:cstheme="minorHAnsi"/>
          </w:rPr>
          <w:t>AED.new</w:t>
        </w:r>
      </w:hyperlink>
      <w:r w:rsidR="00A74332" w:rsidRPr="00F02DFD">
        <w:rPr>
          <w:rFonts w:asciiTheme="minorHAnsi" w:hAnsiTheme="minorHAnsi" w:cstheme="minorHAnsi"/>
          <w:color w:val="000000" w:themeColor="text1"/>
        </w:rPr>
        <w:t xml:space="preserve">. After verification by </w:t>
      </w:r>
      <w:r w:rsidR="00DD3276" w:rsidRPr="00DD3276">
        <w:rPr>
          <w:rFonts w:asciiTheme="minorHAnsi" w:hAnsiTheme="minorHAnsi" w:cstheme="minorHAnsi"/>
          <w:color w:val="000000" w:themeColor="text1"/>
          <w:highlight w:val="yellow"/>
        </w:rPr>
        <w:t>[</w:t>
      </w:r>
      <w:r w:rsidR="005D3D9D" w:rsidRPr="00DD3276">
        <w:rPr>
          <w:rFonts w:asciiTheme="minorHAnsi" w:hAnsiTheme="minorHAnsi" w:cstheme="minorHAnsi"/>
          <w:color w:val="000000" w:themeColor="text1"/>
          <w:highlight w:val="yellow"/>
        </w:rPr>
        <w:t>XX public safety agency</w:t>
      </w:r>
      <w:r w:rsidR="00DD3276" w:rsidRPr="00DD3276">
        <w:rPr>
          <w:rFonts w:asciiTheme="minorHAnsi" w:hAnsiTheme="minorHAnsi" w:cstheme="minorHAnsi"/>
          <w:color w:val="000000" w:themeColor="text1"/>
          <w:highlight w:val="yellow"/>
        </w:rPr>
        <w:t>]</w:t>
      </w:r>
      <w:r w:rsidR="00A74332" w:rsidRPr="00DD3276">
        <w:rPr>
          <w:rFonts w:asciiTheme="minorHAnsi" w:hAnsiTheme="minorHAnsi" w:cstheme="minorHAnsi"/>
          <w:color w:val="000000" w:themeColor="text1"/>
          <w:highlight w:val="yellow"/>
        </w:rPr>
        <w:t>,</w:t>
      </w:r>
      <w:r w:rsidR="00A74332" w:rsidRPr="00F02DFD">
        <w:rPr>
          <w:rFonts w:asciiTheme="minorHAnsi" w:hAnsiTheme="minorHAnsi" w:cstheme="minorHAnsi"/>
          <w:color w:val="000000" w:themeColor="text1"/>
        </w:rPr>
        <w:t xml:space="preserve"> those AEDs </w:t>
      </w:r>
      <w:r w:rsidR="003A2994">
        <w:rPr>
          <w:rFonts w:asciiTheme="minorHAnsi" w:hAnsiTheme="minorHAnsi" w:cstheme="minorHAnsi"/>
          <w:color w:val="000000" w:themeColor="text1"/>
        </w:rPr>
        <w:t>will be</w:t>
      </w:r>
      <w:r w:rsidR="005D3D9D" w:rsidRPr="00F02DFD">
        <w:rPr>
          <w:rFonts w:asciiTheme="minorHAnsi" w:hAnsiTheme="minorHAnsi" w:cstheme="minorHAnsi"/>
          <w:color w:val="000000" w:themeColor="text1"/>
        </w:rPr>
        <w:t xml:space="preserve"> a</w:t>
      </w:r>
      <w:r w:rsidRPr="00F02DFD">
        <w:rPr>
          <w:rFonts w:asciiTheme="minorHAnsi" w:hAnsiTheme="minorHAnsi" w:cstheme="minorHAnsi"/>
          <w:color w:val="000000" w:themeColor="text1"/>
        </w:rPr>
        <w:t xml:space="preserve">dded to the </w:t>
      </w:r>
      <w:r w:rsidR="003A2994">
        <w:rPr>
          <w:rFonts w:asciiTheme="minorHAnsi" w:hAnsiTheme="minorHAnsi" w:cstheme="minorHAnsi"/>
          <w:color w:val="000000" w:themeColor="text1"/>
        </w:rPr>
        <w:t xml:space="preserve">Emergency AED Registry, hosted by </w:t>
      </w:r>
      <w:r w:rsidRPr="00F02DFD">
        <w:rPr>
          <w:rFonts w:asciiTheme="minorHAnsi" w:hAnsiTheme="minorHAnsi" w:cstheme="minorHAnsi"/>
          <w:color w:val="000000" w:themeColor="text1"/>
        </w:rPr>
        <w:t>PulsePoint</w:t>
      </w:r>
      <w:r w:rsidR="003A2994">
        <w:rPr>
          <w:rFonts w:asciiTheme="minorHAnsi" w:hAnsiTheme="minorHAnsi" w:cstheme="minorHAnsi"/>
          <w:color w:val="000000" w:themeColor="text1"/>
        </w:rPr>
        <w:t xml:space="preserve">, </w:t>
      </w:r>
      <w:r w:rsidR="00A74332" w:rsidRPr="00F02DFD">
        <w:rPr>
          <w:rFonts w:asciiTheme="minorHAnsi" w:hAnsiTheme="minorHAnsi" w:cstheme="minorHAnsi"/>
          <w:color w:val="000000" w:themeColor="text1"/>
        </w:rPr>
        <w:t xml:space="preserve">to be </w:t>
      </w:r>
      <w:r w:rsidR="005D3D9D" w:rsidRPr="00F02DFD">
        <w:rPr>
          <w:rFonts w:asciiTheme="minorHAnsi" w:hAnsiTheme="minorHAnsi" w:cstheme="minorHAnsi"/>
          <w:color w:val="000000" w:themeColor="text1"/>
        </w:rPr>
        <w:t>shared with</w:t>
      </w:r>
      <w:r w:rsidRPr="00F02DFD">
        <w:rPr>
          <w:rFonts w:asciiTheme="minorHAnsi" w:hAnsiTheme="minorHAnsi" w:cstheme="minorHAnsi"/>
          <w:color w:val="000000" w:themeColor="text1"/>
        </w:rPr>
        <w:t xml:space="preserve"> </w:t>
      </w:r>
      <w:r w:rsidR="003A2994">
        <w:rPr>
          <w:rFonts w:asciiTheme="minorHAnsi" w:hAnsiTheme="minorHAnsi" w:cstheme="minorHAnsi"/>
          <w:color w:val="000000" w:themeColor="text1"/>
        </w:rPr>
        <w:t>lay responders</w:t>
      </w:r>
      <w:r w:rsidRPr="00F02DFD">
        <w:rPr>
          <w:rFonts w:asciiTheme="minorHAnsi" w:hAnsiTheme="minorHAnsi" w:cstheme="minorHAnsi"/>
          <w:color w:val="000000" w:themeColor="text1"/>
        </w:rPr>
        <w:t xml:space="preserve"> and 911 </w:t>
      </w:r>
      <w:r w:rsidR="00213D31">
        <w:rPr>
          <w:rFonts w:asciiTheme="minorHAnsi" w:hAnsiTheme="minorHAnsi" w:cstheme="minorHAnsi"/>
          <w:color w:val="000000" w:themeColor="text1"/>
        </w:rPr>
        <w:t xml:space="preserve">call takers </w:t>
      </w:r>
      <w:r w:rsidRPr="00F02DFD">
        <w:rPr>
          <w:rFonts w:asciiTheme="minorHAnsi" w:hAnsiTheme="minorHAnsi" w:cstheme="minorHAnsi"/>
          <w:color w:val="000000" w:themeColor="text1"/>
        </w:rPr>
        <w:t xml:space="preserve">during a cardiac emergency. The globally accessible </w:t>
      </w:r>
      <w:r w:rsidR="003A2994">
        <w:rPr>
          <w:rFonts w:asciiTheme="minorHAnsi" w:hAnsiTheme="minorHAnsi" w:cstheme="minorHAnsi"/>
          <w:color w:val="000000" w:themeColor="text1"/>
        </w:rPr>
        <w:t xml:space="preserve">Emergency AED Registry </w:t>
      </w:r>
      <w:r w:rsidRPr="00F02DFD">
        <w:rPr>
          <w:rFonts w:asciiTheme="minorHAnsi" w:hAnsiTheme="minorHAnsi" w:cstheme="minorHAnsi"/>
          <w:color w:val="000000" w:themeColor="text1"/>
        </w:rPr>
        <w:t>currently includes more than 1</w:t>
      </w:r>
      <w:r w:rsidR="00213D31">
        <w:rPr>
          <w:rFonts w:asciiTheme="minorHAnsi" w:hAnsiTheme="minorHAnsi" w:cstheme="minorHAnsi"/>
          <w:color w:val="000000" w:themeColor="text1"/>
        </w:rPr>
        <w:t>70</w:t>
      </w:r>
      <w:r w:rsidRPr="00F02DFD">
        <w:rPr>
          <w:rFonts w:asciiTheme="minorHAnsi" w:hAnsiTheme="minorHAnsi" w:cstheme="minorHAnsi"/>
          <w:color w:val="000000" w:themeColor="text1"/>
        </w:rPr>
        <w:t xml:space="preserve">,000 </w:t>
      </w:r>
      <w:r w:rsidR="002F52FF">
        <w:rPr>
          <w:rFonts w:asciiTheme="minorHAnsi" w:hAnsiTheme="minorHAnsi" w:cstheme="minorHAnsi"/>
          <w:color w:val="000000" w:themeColor="text1"/>
        </w:rPr>
        <w:t xml:space="preserve">vetted </w:t>
      </w:r>
      <w:r w:rsidRPr="00F02DFD">
        <w:rPr>
          <w:rFonts w:asciiTheme="minorHAnsi" w:hAnsiTheme="minorHAnsi" w:cstheme="minorHAnsi"/>
          <w:color w:val="000000" w:themeColor="text1"/>
        </w:rPr>
        <w:t>AEDs</w:t>
      </w:r>
      <w:r w:rsidR="00DD3276">
        <w:rPr>
          <w:rFonts w:asciiTheme="minorHAnsi" w:hAnsiTheme="minorHAnsi" w:cstheme="minorHAnsi"/>
          <w:color w:val="000000" w:themeColor="text1"/>
        </w:rPr>
        <w:t xml:space="preserve"> of any manufacturer and model</w:t>
      </w:r>
      <w:r w:rsidRPr="00F02DFD">
        <w:rPr>
          <w:rFonts w:asciiTheme="minorHAnsi" w:hAnsiTheme="minorHAnsi" w:cstheme="minorHAnsi"/>
          <w:color w:val="000000" w:themeColor="text1"/>
        </w:rPr>
        <w:t>. </w:t>
      </w:r>
    </w:p>
    <w:p w14:paraId="7E7E54B9" w14:textId="6C1E223B" w:rsidR="000E0E39" w:rsidRPr="00F02DFD" w:rsidRDefault="00D16636" w:rsidP="00264761">
      <w:pPr>
        <w:pStyle w:val="NormalWeb"/>
        <w:ind w:left="720" w:right="1440"/>
        <w:rPr>
          <w:rFonts w:asciiTheme="minorHAnsi" w:hAnsiTheme="minorHAnsi" w:cstheme="minorHAnsi"/>
          <w:color w:val="000000" w:themeColor="text1"/>
        </w:rPr>
      </w:pPr>
      <w:r w:rsidRPr="00F02DFD">
        <w:rPr>
          <w:rFonts w:asciiTheme="minorHAnsi" w:hAnsiTheme="minorHAnsi" w:cstheme="minorHAnsi"/>
          <w:color w:val="000000" w:themeColor="text1"/>
        </w:rPr>
        <w:t>Visit </w:t>
      </w:r>
      <w:hyperlink r:id="rId11" w:tgtFrame="_blank" w:history="1">
        <w:r w:rsidRPr="00F02DFD">
          <w:rPr>
            <w:rStyle w:val="Hyperlink"/>
            <w:rFonts w:asciiTheme="minorHAnsi" w:hAnsiTheme="minorHAnsi" w:cstheme="minorHAnsi"/>
          </w:rPr>
          <w:t>www.pulsepoint.org/aedcontest</w:t>
        </w:r>
      </w:hyperlink>
      <w:r w:rsidRPr="00F02DFD">
        <w:rPr>
          <w:rFonts w:asciiTheme="minorHAnsi" w:hAnsiTheme="minorHAnsi" w:cstheme="minorHAnsi"/>
          <w:color w:val="000000" w:themeColor="text1"/>
        </w:rPr>
        <w:t> to download helpful resources and review the complete list of contest rules. </w:t>
      </w:r>
    </w:p>
    <w:p w14:paraId="5ED2FC6C" w14:textId="77777777" w:rsidR="000E0E39" w:rsidRPr="00F02DFD" w:rsidRDefault="000E0E39" w:rsidP="000E0E39">
      <w:pPr>
        <w:pStyle w:val="NormalWeb"/>
        <w:spacing w:before="0" w:beforeAutospacing="0" w:after="0" w:afterAutospacing="0"/>
        <w:ind w:left="720" w:right="1440"/>
        <w:rPr>
          <w:rFonts w:asciiTheme="minorHAnsi" w:hAnsiTheme="minorHAnsi" w:cstheme="minorHAnsi"/>
          <w:b/>
          <w:bCs/>
          <w:color w:val="000000" w:themeColor="text1"/>
        </w:rPr>
      </w:pPr>
      <w:r w:rsidRPr="00F02DFD">
        <w:rPr>
          <w:rFonts w:asciiTheme="minorHAnsi" w:hAnsiTheme="minorHAnsi" w:cstheme="minorHAnsi"/>
          <w:b/>
          <w:bCs/>
          <w:color w:val="000000" w:themeColor="text1"/>
        </w:rPr>
        <w:t>Why Cataloging AED Locations is Crucial</w:t>
      </w:r>
    </w:p>
    <w:p w14:paraId="4EE85433" w14:textId="137E119C" w:rsidR="00D238F4" w:rsidRPr="00D238F4" w:rsidRDefault="000E0E39" w:rsidP="00D238F4">
      <w:pPr>
        <w:pStyle w:val="NormalWeb"/>
        <w:spacing w:before="0" w:beforeAutospacing="0" w:after="0" w:afterAutospacing="0"/>
        <w:ind w:left="720" w:right="1440"/>
        <w:rPr>
          <w:rStyle w:val="Strong"/>
          <w:rFonts w:asciiTheme="minorHAnsi" w:hAnsiTheme="minorHAnsi" w:cstheme="minorHAnsi"/>
          <w:b w:val="0"/>
          <w:bCs w:val="0"/>
          <w:color w:val="000000" w:themeColor="text1"/>
        </w:rPr>
      </w:pPr>
      <w:r w:rsidRPr="00F02DFD">
        <w:rPr>
          <w:rFonts w:asciiTheme="minorHAnsi" w:hAnsiTheme="minorHAnsi" w:cstheme="minorHAnsi"/>
          <w:color w:val="000000" w:themeColor="text1"/>
        </w:rPr>
        <w:t xml:space="preserve">More than 350,000 out-of-hospital cardiac arrests (OHCA) occur annually in the U.S. making it a leading cause of death. Survival rates nationally for sudden cardiac arrest are less than 10 percent. However, cardiac arrest victims who receive a shock from a publicly-available AED (automated external defibrillator) administered by a bystander prior to EMS arrival have 2-3 times better odds of survival to hospital discharge and more favorable outcomes. Without bystander AED use, 70 percent of cardiac arrest patients either die or survive with impaired brain function. Despite the life-saving potential of AEDs, they are of no value if they cannot be located and placed into service during a cardiac emergency. </w:t>
      </w:r>
    </w:p>
    <w:p w14:paraId="20C03811" w14:textId="77777777" w:rsidR="00D238F4" w:rsidRDefault="00D238F4" w:rsidP="00D238F4">
      <w:pPr>
        <w:rPr>
          <w:rStyle w:val="Strong"/>
          <w:rFonts w:cstheme="minorHAnsi"/>
          <w:color w:val="000000" w:themeColor="text1"/>
          <w:bdr w:val="none" w:sz="0" w:space="0" w:color="auto" w:frame="1"/>
        </w:rPr>
      </w:pPr>
    </w:p>
    <w:p w14:paraId="648138A6" w14:textId="443BB74A" w:rsidR="00507035" w:rsidRPr="00D238F4" w:rsidRDefault="00507035" w:rsidP="002F52FF">
      <w:pPr>
        <w:ind w:left="720"/>
        <w:rPr>
          <w:rFonts w:cstheme="minorHAnsi"/>
        </w:rPr>
      </w:pPr>
      <w:r w:rsidRPr="00D238F4">
        <w:rPr>
          <w:rStyle w:val="Strong"/>
          <w:rFonts w:cstheme="minorHAnsi"/>
          <w:bdr w:val="none" w:sz="0" w:space="0" w:color="auto" w:frame="1"/>
        </w:rPr>
        <w:t>About the PulsePoint Foundation</w:t>
      </w:r>
      <w:r w:rsidRPr="00D238F4">
        <w:rPr>
          <w:rFonts w:cstheme="minorHAnsi"/>
        </w:rPr>
        <w:br/>
      </w:r>
      <w:r w:rsidR="00D238F4" w:rsidRPr="00D238F4">
        <w:rPr>
          <w:rFonts w:cstheme="minorHAnsi"/>
          <w:shd w:val="clear" w:color="auto" w:fill="FFFFFF"/>
        </w:rPr>
        <w:t>PulsePoint is a public 501(c)(3) non-profit foundation that builds applications for use by public safety agencies to increase community awareness during critical events. The PulsePoint Respond mobile app notifies trained individuals of the nearby need for CPR and the PulsePoint AED registry identifies AED (automated external defibrillator) locations for use by the public and 9-1-1 telecommunicators during emergency call</w:t>
      </w:r>
      <w:r w:rsidR="00D238F4">
        <w:rPr>
          <w:rFonts w:cstheme="minorHAnsi"/>
          <w:shd w:val="clear" w:color="auto" w:fill="FFFFFF"/>
        </w:rPr>
        <w:t xml:space="preserve"> </w:t>
      </w:r>
      <w:r w:rsidR="00D238F4" w:rsidRPr="00D238F4">
        <w:rPr>
          <w:rFonts w:cstheme="minorHAnsi"/>
          <w:shd w:val="clear" w:color="auto" w:fill="FFFFFF"/>
        </w:rPr>
        <w:t>taking. PulsePoint also provides specialized mobile apps for professional responders. Learn more at</w:t>
      </w:r>
      <w:r w:rsidR="00D238F4" w:rsidRPr="00D238F4">
        <w:rPr>
          <w:rStyle w:val="apple-converted-space"/>
          <w:rFonts w:cstheme="minorHAnsi"/>
          <w:shd w:val="clear" w:color="auto" w:fill="FFFFFF"/>
        </w:rPr>
        <w:t> </w:t>
      </w:r>
      <w:hyperlink r:id="rId12" w:tgtFrame="_blank" w:history="1">
        <w:r w:rsidR="00D238F4" w:rsidRPr="00D238F4">
          <w:rPr>
            <w:rStyle w:val="Hyperlink"/>
            <w:rFonts w:cstheme="minorHAnsi"/>
            <w:color w:val="auto"/>
          </w:rPr>
          <w:t>pulsepoint.org</w:t>
        </w:r>
      </w:hyperlink>
      <w:r w:rsidR="00D238F4" w:rsidRPr="00D238F4">
        <w:rPr>
          <w:rFonts w:cstheme="minorHAnsi"/>
          <w:shd w:val="clear" w:color="auto" w:fill="FFFFFF"/>
        </w:rPr>
        <w:t>.</w:t>
      </w:r>
    </w:p>
    <w:p w14:paraId="016062CB" w14:textId="6B3E5DF4" w:rsidR="005B09A6" w:rsidRPr="00D238F4" w:rsidRDefault="005B09A6" w:rsidP="009B55F7">
      <w:pPr>
        <w:pStyle w:val="NormalWeb"/>
        <w:ind w:left="720" w:right="1440"/>
        <w:rPr>
          <w:rFonts w:asciiTheme="minorHAnsi" w:hAnsiTheme="minorHAnsi" w:cstheme="minorHAnsi"/>
        </w:rPr>
      </w:pPr>
      <w:r w:rsidRPr="00D238F4">
        <w:rPr>
          <w:rFonts w:asciiTheme="minorHAnsi" w:hAnsiTheme="minorHAnsi" w:cstheme="minorHAnsi"/>
          <w:highlight w:val="yellow"/>
        </w:rPr>
        <w:t>INSERT YOUR BOILERPLATE</w:t>
      </w:r>
    </w:p>
    <w:p w14:paraId="0933A97D" w14:textId="513725F7" w:rsidR="00D238F4" w:rsidRPr="00D238F4" w:rsidRDefault="00507035" w:rsidP="00632384">
      <w:pPr>
        <w:ind w:left="720" w:right="1440"/>
        <w:jc w:val="center"/>
        <w:rPr>
          <w:rFonts w:eastAsia="Times New Roman" w:cstheme="minorHAnsi"/>
        </w:rPr>
      </w:pPr>
      <w:r w:rsidRPr="00D238F4">
        <w:rPr>
          <w:rFonts w:cstheme="minorHAnsi"/>
        </w:rPr>
        <w:t>###</w:t>
      </w:r>
    </w:p>
    <w:sectPr w:rsidR="00D238F4" w:rsidRPr="00D238F4" w:rsidSect="002F52FF">
      <w:pgSz w:w="12240" w:h="15840"/>
      <w:pgMar w:top="864" w:right="360" w:bottom="41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112CE" w14:textId="77777777" w:rsidR="00BF6D2D" w:rsidRDefault="00BF6D2D" w:rsidP="00A508E3">
      <w:r>
        <w:separator/>
      </w:r>
    </w:p>
  </w:endnote>
  <w:endnote w:type="continuationSeparator" w:id="0">
    <w:p w14:paraId="79052332" w14:textId="77777777" w:rsidR="00BF6D2D" w:rsidRDefault="00BF6D2D" w:rsidP="00A5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5A3AD" w14:textId="77777777" w:rsidR="00BF6D2D" w:rsidRDefault="00BF6D2D" w:rsidP="00A508E3">
      <w:r>
        <w:separator/>
      </w:r>
    </w:p>
  </w:footnote>
  <w:footnote w:type="continuationSeparator" w:id="0">
    <w:p w14:paraId="42E101AA" w14:textId="77777777" w:rsidR="00BF6D2D" w:rsidRDefault="00BF6D2D" w:rsidP="00A50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81B09"/>
    <w:multiLevelType w:val="hybridMultilevel"/>
    <w:tmpl w:val="AB00C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740FD3"/>
    <w:multiLevelType w:val="multilevel"/>
    <w:tmpl w:val="9DDE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522A11"/>
    <w:multiLevelType w:val="multilevel"/>
    <w:tmpl w:val="03EA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1957827">
    <w:abstractNumId w:val="2"/>
  </w:num>
  <w:num w:numId="2" w16cid:durableId="1633629727">
    <w:abstractNumId w:val="1"/>
  </w:num>
  <w:num w:numId="3" w16cid:durableId="191215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48"/>
    <w:rsid w:val="0006795D"/>
    <w:rsid w:val="000764FB"/>
    <w:rsid w:val="00093D3D"/>
    <w:rsid w:val="000A6067"/>
    <w:rsid w:val="000E0E39"/>
    <w:rsid w:val="0011108A"/>
    <w:rsid w:val="00120A82"/>
    <w:rsid w:val="001278C9"/>
    <w:rsid w:val="00176D10"/>
    <w:rsid w:val="001B0CFA"/>
    <w:rsid w:val="001C7C48"/>
    <w:rsid w:val="001D4B35"/>
    <w:rsid w:val="001F071E"/>
    <w:rsid w:val="002052CE"/>
    <w:rsid w:val="00213D31"/>
    <w:rsid w:val="002147CA"/>
    <w:rsid w:val="002251F8"/>
    <w:rsid w:val="00231C46"/>
    <w:rsid w:val="00235A4B"/>
    <w:rsid w:val="00235BE6"/>
    <w:rsid w:val="002445C0"/>
    <w:rsid w:val="00254EF7"/>
    <w:rsid w:val="0025764D"/>
    <w:rsid w:val="00264761"/>
    <w:rsid w:val="00275B25"/>
    <w:rsid w:val="00283BAD"/>
    <w:rsid w:val="00295C7C"/>
    <w:rsid w:val="002D705C"/>
    <w:rsid w:val="002F52FF"/>
    <w:rsid w:val="00301C90"/>
    <w:rsid w:val="00320984"/>
    <w:rsid w:val="0034553D"/>
    <w:rsid w:val="00371BE6"/>
    <w:rsid w:val="003A2994"/>
    <w:rsid w:val="003C20B4"/>
    <w:rsid w:val="003F1395"/>
    <w:rsid w:val="0040703B"/>
    <w:rsid w:val="004104B7"/>
    <w:rsid w:val="00410581"/>
    <w:rsid w:val="0045544B"/>
    <w:rsid w:val="00467910"/>
    <w:rsid w:val="00471EAD"/>
    <w:rsid w:val="004C1195"/>
    <w:rsid w:val="004E09C4"/>
    <w:rsid w:val="004E6309"/>
    <w:rsid w:val="00507035"/>
    <w:rsid w:val="00543512"/>
    <w:rsid w:val="00554BCD"/>
    <w:rsid w:val="005B09A6"/>
    <w:rsid w:val="005C1EE6"/>
    <w:rsid w:val="005D3D9D"/>
    <w:rsid w:val="005D69F9"/>
    <w:rsid w:val="005E6D7B"/>
    <w:rsid w:val="005F574F"/>
    <w:rsid w:val="00626AC2"/>
    <w:rsid w:val="006275AE"/>
    <w:rsid w:val="006318EE"/>
    <w:rsid w:val="00632384"/>
    <w:rsid w:val="00641F7E"/>
    <w:rsid w:val="00646886"/>
    <w:rsid w:val="00663977"/>
    <w:rsid w:val="006776C5"/>
    <w:rsid w:val="006B0B81"/>
    <w:rsid w:val="006D7408"/>
    <w:rsid w:val="006E0F48"/>
    <w:rsid w:val="006E4517"/>
    <w:rsid w:val="00702EE3"/>
    <w:rsid w:val="00724F91"/>
    <w:rsid w:val="00734965"/>
    <w:rsid w:val="007515C2"/>
    <w:rsid w:val="007968EE"/>
    <w:rsid w:val="007A0403"/>
    <w:rsid w:val="007B70D0"/>
    <w:rsid w:val="007C669A"/>
    <w:rsid w:val="00801B5E"/>
    <w:rsid w:val="008324A8"/>
    <w:rsid w:val="00844F65"/>
    <w:rsid w:val="0087546C"/>
    <w:rsid w:val="008B53E7"/>
    <w:rsid w:val="008B7925"/>
    <w:rsid w:val="008C4D87"/>
    <w:rsid w:val="008E155F"/>
    <w:rsid w:val="008F6490"/>
    <w:rsid w:val="008F6950"/>
    <w:rsid w:val="00953BAB"/>
    <w:rsid w:val="00961B59"/>
    <w:rsid w:val="009B078D"/>
    <w:rsid w:val="009B55F7"/>
    <w:rsid w:val="009E0228"/>
    <w:rsid w:val="009E596E"/>
    <w:rsid w:val="009F04CA"/>
    <w:rsid w:val="009F593F"/>
    <w:rsid w:val="00A02FFF"/>
    <w:rsid w:val="00A07039"/>
    <w:rsid w:val="00A14E73"/>
    <w:rsid w:val="00A37CE1"/>
    <w:rsid w:val="00A45316"/>
    <w:rsid w:val="00A508E3"/>
    <w:rsid w:val="00A74332"/>
    <w:rsid w:val="00A9161E"/>
    <w:rsid w:val="00AC2E5B"/>
    <w:rsid w:val="00AF1BDC"/>
    <w:rsid w:val="00AF759A"/>
    <w:rsid w:val="00B05141"/>
    <w:rsid w:val="00B11927"/>
    <w:rsid w:val="00B15242"/>
    <w:rsid w:val="00B37B9F"/>
    <w:rsid w:val="00B513D0"/>
    <w:rsid w:val="00B67CE3"/>
    <w:rsid w:val="00B90A37"/>
    <w:rsid w:val="00BE2B47"/>
    <w:rsid w:val="00BF6D2D"/>
    <w:rsid w:val="00C20E69"/>
    <w:rsid w:val="00C34432"/>
    <w:rsid w:val="00C90AA0"/>
    <w:rsid w:val="00CD5D48"/>
    <w:rsid w:val="00CF557D"/>
    <w:rsid w:val="00D0564E"/>
    <w:rsid w:val="00D07FD7"/>
    <w:rsid w:val="00D16636"/>
    <w:rsid w:val="00D238F4"/>
    <w:rsid w:val="00D3685F"/>
    <w:rsid w:val="00D64A99"/>
    <w:rsid w:val="00D9427C"/>
    <w:rsid w:val="00DA04D6"/>
    <w:rsid w:val="00DB5C8F"/>
    <w:rsid w:val="00DC5B1C"/>
    <w:rsid w:val="00DD3276"/>
    <w:rsid w:val="00DE4939"/>
    <w:rsid w:val="00DF35C1"/>
    <w:rsid w:val="00DF59AF"/>
    <w:rsid w:val="00E00387"/>
    <w:rsid w:val="00E23E35"/>
    <w:rsid w:val="00E24B33"/>
    <w:rsid w:val="00E521EF"/>
    <w:rsid w:val="00E60817"/>
    <w:rsid w:val="00E65F0B"/>
    <w:rsid w:val="00E93763"/>
    <w:rsid w:val="00EA6369"/>
    <w:rsid w:val="00ED5477"/>
    <w:rsid w:val="00EF283A"/>
    <w:rsid w:val="00F02DFD"/>
    <w:rsid w:val="00F143EA"/>
    <w:rsid w:val="00F252AD"/>
    <w:rsid w:val="00F464CC"/>
    <w:rsid w:val="00F70747"/>
    <w:rsid w:val="00FA120F"/>
    <w:rsid w:val="00FA1DAE"/>
    <w:rsid w:val="00FC0AE2"/>
    <w:rsid w:val="00FC724E"/>
    <w:rsid w:val="00FD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2A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A99"/>
    <w:rPr>
      <w:color w:val="0563C1" w:themeColor="hyperlink"/>
      <w:u w:val="single"/>
    </w:rPr>
  </w:style>
  <w:style w:type="paragraph" w:styleId="BalloonText">
    <w:name w:val="Balloon Text"/>
    <w:basedOn w:val="Normal"/>
    <w:link w:val="BalloonTextChar"/>
    <w:uiPriority w:val="99"/>
    <w:semiHidden/>
    <w:unhideWhenUsed/>
    <w:rsid w:val="008B53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53E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E4939"/>
    <w:rPr>
      <w:sz w:val="18"/>
      <w:szCs w:val="18"/>
    </w:rPr>
  </w:style>
  <w:style w:type="paragraph" w:styleId="CommentText">
    <w:name w:val="annotation text"/>
    <w:basedOn w:val="Normal"/>
    <w:link w:val="CommentTextChar"/>
    <w:uiPriority w:val="99"/>
    <w:semiHidden/>
    <w:unhideWhenUsed/>
    <w:rsid w:val="00DE4939"/>
  </w:style>
  <w:style w:type="character" w:customStyle="1" w:styleId="CommentTextChar">
    <w:name w:val="Comment Text Char"/>
    <w:basedOn w:val="DefaultParagraphFont"/>
    <w:link w:val="CommentText"/>
    <w:uiPriority w:val="99"/>
    <w:semiHidden/>
    <w:rsid w:val="00DE4939"/>
  </w:style>
  <w:style w:type="paragraph" w:styleId="CommentSubject">
    <w:name w:val="annotation subject"/>
    <w:basedOn w:val="CommentText"/>
    <w:next w:val="CommentText"/>
    <w:link w:val="CommentSubjectChar"/>
    <w:uiPriority w:val="99"/>
    <w:semiHidden/>
    <w:unhideWhenUsed/>
    <w:rsid w:val="00DE4939"/>
    <w:rPr>
      <w:b/>
      <w:bCs/>
      <w:sz w:val="20"/>
      <w:szCs w:val="20"/>
    </w:rPr>
  </w:style>
  <w:style w:type="character" w:customStyle="1" w:styleId="CommentSubjectChar">
    <w:name w:val="Comment Subject Char"/>
    <w:basedOn w:val="CommentTextChar"/>
    <w:link w:val="CommentSubject"/>
    <w:uiPriority w:val="99"/>
    <w:semiHidden/>
    <w:rsid w:val="00DE4939"/>
    <w:rPr>
      <w:b/>
      <w:bCs/>
      <w:sz w:val="20"/>
      <w:szCs w:val="20"/>
    </w:rPr>
  </w:style>
  <w:style w:type="paragraph" w:styleId="NormalWeb">
    <w:name w:val="Normal (Web)"/>
    <w:basedOn w:val="Normal"/>
    <w:uiPriority w:val="99"/>
    <w:unhideWhenUsed/>
    <w:rsid w:val="001110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1108A"/>
    <w:rPr>
      <w:b/>
      <w:bCs/>
    </w:rPr>
  </w:style>
  <w:style w:type="character" w:customStyle="1" w:styleId="apple-converted-space">
    <w:name w:val="apple-converted-space"/>
    <w:basedOn w:val="DefaultParagraphFont"/>
    <w:rsid w:val="0011108A"/>
  </w:style>
  <w:style w:type="character" w:styleId="FollowedHyperlink">
    <w:name w:val="FollowedHyperlink"/>
    <w:basedOn w:val="DefaultParagraphFont"/>
    <w:uiPriority w:val="99"/>
    <w:semiHidden/>
    <w:unhideWhenUsed/>
    <w:rsid w:val="0011108A"/>
    <w:rPr>
      <w:color w:val="954F72" w:themeColor="followedHyperlink"/>
      <w:u w:val="single"/>
    </w:rPr>
  </w:style>
  <w:style w:type="character" w:customStyle="1" w:styleId="UnresolvedMention1">
    <w:name w:val="Unresolved Mention1"/>
    <w:basedOn w:val="DefaultParagraphFont"/>
    <w:uiPriority w:val="99"/>
    <w:rsid w:val="0025764D"/>
    <w:rPr>
      <w:color w:val="605E5C"/>
      <w:shd w:val="clear" w:color="auto" w:fill="E1DFDD"/>
    </w:rPr>
  </w:style>
  <w:style w:type="paragraph" w:styleId="FootnoteText">
    <w:name w:val="footnote text"/>
    <w:basedOn w:val="Normal"/>
    <w:link w:val="FootnoteTextChar"/>
    <w:uiPriority w:val="99"/>
    <w:unhideWhenUsed/>
    <w:rsid w:val="00A508E3"/>
    <w:rPr>
      <w:sz w:val="20"/>
      <w:szCs w:val="20"/>
    </w:rPr>
  </w:style>
  <w:style w:type="character" w:customStyle="1" w:styleId="FootnoteTextChar">
    <w:name w:val="Footnote Text Char"/>
    <w:basedOn w:val="DefaultParagraphFont"/>
    <w:link w:val="FootnoteText"/>
    <w:uiPriority w:val="99"/>
    <w:rsid w:val="00A508E3"/>
    <w:rPr>
      <w:sz w:val="20"/>
      <w:szCs w:val="20"/>
    </w:rPr>
  </w:style>
  <w:style w:type="character" w:styleId="FootnoteReference">
    <w:name w:val="footnote reference"/>
    <w:basedOn w:val="DefaultParagraphFont"/>
    <w:uiPriority w:val="99"/>
    <w:semiHidden/>
    <w:unhideWhenUsed/>
    <w:rsid w:val="00A508E3"/>
    <w:rPr>
      <w:vertAlign w:val="superscript"/>
    </w:rPr>
  </w:style>
  <w:style w:type="paragraph" w:styleId="HTMLPreformatted">
    <w:name w:val="HTML Preformatted"/>
    <w:basedOn w:val="Normal"/>
    <w:link w:val="HTMLPreformattedChar"/>
    <w:uiPriority w:val="99"/>
    <w:semiHidden/>
    <w:unhideWhenUsed/>
    <w:rsid w:val="005C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1EE6"/>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632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407">
      <w:bodyDiv w:val="1"/>
      <w:marLeft w:val="0"/>
      <w:marRight w:val="0"/>
      <w:marTop w:val="0"/>
      <w:marBottom w:val="0"/>
      <w:divBdr>
        <w:top w:val="none" w:sz="0" w:space="0" w:color="auto"/>
        <w:left w:val="none" w:sz="0" w:space="0" w:color="auto"/>
        <w:bottom w:val="none" w:sz="0" w:space="0" w:color="auto"/>
        <w:right w:val="none" w:sz="0" w:space="0" w:color="auto"/>
      </w:divBdr>
    </w:div>
    <w:div w:id="9375773">
      <w:bodyDiv w:val="1"/>
      <w:marLeft w:val="0"/>
      <w:marRight w:val="0"/>
      <w:marTop w:val="0"/>
      <w:marBottom w:val="0"/>
      <w:divBdr>
        <w:top w:val="none" w:sz="0" w:space="0" w:color="auto"/>
        <w:left w:val="none" w:sz="0" w:space="0" w:color="auto"/>
        <w:bottom w:val="none" w:sz="0" w:space="0" w:color="auto"/>
        <w:right w:val="none" w:sz="0" w:space="0" w:color="auto"/>
      </w:divBdr>
    </w:div>
    <w:div w:id="379129288">
      <w:bodyDiv w:val="1"/>
      <w:marLeft w:val="0"/>
      <w:marRight w:val="0"/>
      <w:marTop w:val="0"/>
      <w:marBottom w:val="0"/>
      <w:divBdr>
        <w:top w:val="none" w:sz="0" w:space="0" w:color="auto"/>
        <w:left w:val="none" w:sz="0" w:space="0" w:color="auto"/>
        <w:bottom w:val="none" w:sz="0" w:space="0" w:color="auto"/>
        <w:right w:val="none" w:sz="0" w:space="0" w:color="auto"/>
      </w:divBdr>
      <w:divsChild>
        <w:div w:id="328944592">
          <w:marLeft w:val="0"/>
          <w:marRight w:val="0"/>
          <w:marTop w:val="0"/>
          <w:marBottom w:val="0"/>
          <w:divBdr>
            <w:top w:val="none" w:sz="0" w:space="0" w:color="auto"/>
            <w:left w:val="none" w:sz="0" w:space="0" w:color="auto"/>
            <w:bottom w:val="none" w:sz="0" w:space="0" w:color="auto"/>
            <w:right w:val="none" w:sz="0" w:space="0" w:color="auto"/>
          </w:divBdr>
          <w:divsChild>
            <w:div w:id="1640455232">
              <w:marLeft w:val="0"/>
              <w:marRight w:val="0"/>
              <w:marTop w:val="0"/>
              <w:marBottom w:val="0"/>
              <w:divBdr>
                <w:top w:val="none" w:sz="0" w:space="0" w:color="auto"/>
                <w:left w:val="none" w:sz="0" w:space="0" w:color="auto"/>
                <w:bottom w:val="none" w:sz="0" w:space="0" w:color="auto"/>
                <w:right w:val="none" w:sz="0" w:space="0" w:color="auto"/>
              </w:divBdr>
              <w:divsChild>
                <w:div w:id="1392461353">
                  <w:marLeft w:val="0"/>
                  <w:marRight w:val="0"/>
                  <w:marTop w:val="0"/>
                  <w:marBottom w:val="0"/>
                  <w:divBdr>
                    <w:top w:val="none" w:sz="0" w:space="0" w:color="auto"/>
                    <w:left w:val="none" w:sz="0" w:space="0" w:color="auto"/>
                    <w:bottom w:val="none" w:sz="0" w:space="0" w:color="auto"/>
                    <w:right w:val="none" w:sz="0" w:space="0" w:color="auto"/>
                  </w:divBdr>
                </w:div>
                <w:div w:id="8646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7876">
      <w:bodyDiv w:val="1"/>
      <w:marLeft w:val="0"/>
      <w:marRight w:val="0"/>
      <w:marTop w:val="0"/>
      <w:marBottom w:val="0"/>
      <w:divBdr>
        <w:top w:val="none" w:sz="0" w:space="0" w:color="auto"/>
        <w:left w:val="none" w:sz="0" w:space="0" w:color="auto"/>
        <w:bottom w:val="none" w:sz="0" w:space="0" w:color="auto"/>
        <w:right w:val="none" w:sz="0" w:space="0" w:color="auto"/>
      </w:divBdr>
    </w:div>
    <w:div w:id="576207765">
      <w:bodyDiv w:val="1"/>
      <w:marLeft w:val="0"/>
      <w:marRight w:val="0"/>
      <w:marTop w:val="0"/>
      <w:marBottom w:val="0"/>
      <w:divBdr>
        <w:top w:val="none" w:sz="0" w:space="0" w:color="auto"/>
        <w:left w:val="none" w:sz="0" w:space="0" w:color="auto"/>
        <w:bottom w:val="none" w:sz="0" w:space="0" w:color="auto"/>
        <w:right w:val="none" w:sz="0" w:space="0" w:color="auto"/>
      </w:divBdr>
    </w:div>
    <w:div w:id="893469709">
      <w:bodyDiv w:val="1"/>
      <w:marLeft w:val="0"/>
      <w:marRight w:val="0"/>
      <w:marTop w:val="0"/>
      <w:marBottom w:val="0"/>
      <w:divBdr>
        <w:top w:val="none" w:sz="0" w:space="0" w:color="auto"/>
        <w:left w:val="none" w:sz="0" w:space="0" w:color="auto"/>
        <w:bottom w:val="none" w:sz="0" w:space="0" w:color="auto"/>
        <w:right w:val="none" w:sz="0" w:space="0" w:color="auto"/>
      </w:divBdr>
      <w:divsChild>
        <w:div w:id="885214365">
          <w:marLeft w:val="0"/>
          <w:marRight w:val="0"/>
          <w:marTop w:val="0"/>
          <w:marBottom w:val="0"/>
          <w:divBdr>
            <w:top w:val="none" w:sz="0" w:space="0" w:color="auto"/>
            <w:left w:val="none" w:sz="0" w:space="0" w:color="auto"/>
            <w:bottom w:val="none" w:sz="0" w:space="0" w:color="auto"/>
            <w:right w:val="none" w:sz="0" w:space="0" w:color="auto"/>
          </w:divBdr>
          <w:divsChild>
            <w:div w:id="1690065757">
              <w:marLeft w:val="0"/>
              <w:marRight w:val="0"/>
              <w:marTop w:val="0"/>
              <w:marBottom w:val="0"/>
              <w:divBdr>
                <w:top w:val="none" w:sz="0" w:space="0" w:color="auto"/>
                <w:left w:val="none" w:sz="0" w:space="0" w:color="auto"/>
                <w:bottom w:val="none" w:sz="0" w:space="0" w:color="auto"/>
                <w:right w:val="none" w:sz="0" w:space="0" w:color="auto"/>
              </w:divBdr>
              <w:divsChild>
                <w:div w:id="9014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3103">
      <w:bodyDiv w:val="1"/>
      <w:marLeft w:val="0"/>
      <w:marRight w:val="0"/>
      <w:marTop w:val="0"/>
      <w:marBottom w:val="0"/>
      <w:divBdr>
        <w:top w:val="none" w:sz="0" w:space="0" w:color="auto"/>
        <w:left w:val="none" w:sz="0" w:space="0" w:color="auto"/>
        <w:bottom w:val="none" w:sz="0" w:space="0" w:color="auto"/>
        <w:right w:val="none" w:sz="0" w:space="0" w:color="auto"/>
      </w:divBdr>
    </w:div>
    <w:div w:id="1151991982">
      <w:bodyDiv w:val="1"/>
      <w:marLeft w:val="0"/>
      <w:marRight w:val="0"/>
      <w:marTop w:val="0"/>
      <w:marBottom w:val="0"/>
      <w:divBdr>
        <w:top w:val="none" w:sz="0" w:space="0" w:color="auto"/>
        <w:left w:val="none" w:sz="0" w:space="0" w:color="auto"/>
        <w:bottom w:val="none" w:sz="0" w:space="0" w:color="auto"/>
        <w:right w:val="none" w:sz="0" w:space="0" w:color="auto"/>
      </w:divBdr>
    </w:div>
    <w:div w:id="1313606105">
      <w:bodyDiv w:val="1"/>
      <w:marLeft w:val="0"/>
      <w:marRight w:val="0"/>
      <w:marTop w:val="0"/>
      <w:marBottom w:val="0"/>
      <w:divBdr>
        <w:top w:val="none" w:sz="0" w:space="0" w:color="auto"/>
        <w:left w:val="none" w:sz="0" w:space="0" w:color="auto"/>
        <w:bottom w:val="none" w:sz="0" w:space="0" w:color="auto"/>
        <w:right w:val="none" w:sz="0" w:space="0" w:color="auto"/>
      </w:divBdr>
    </w:div>
    <w:div w:id="1402873784">
      <w:bodyDiv w:val="1"/>
      <w:marLeft w:val="0"/>
      <w:marRight w:val="0"/>
      <w:marTop w:val="0"/>
      <w:marBottom w:val="0"/>
      <w:divBdr>
        <w:top w:val="none" w:sz="0" w:space="0" w:color="auto"/>
        <w:left w:val="none" w:sz="0" w:space="0" w:color="auto"/>
        <w:bottom w:val="none" w:sz="0" w:space="0" w:color="auto"/>
        <w:right w:val="none" w:sz="0" w:space="0" w:color="auto"/>
      </w:divBdr>
    </w:div>
    <w:div w:id="1415663500">
      <w:bodyDiv w:val="1"/>
      <w:marLeft w:val="0"/>
      <w:marRight w:val="0"/>
      <w:marTop w:val="0"/>
      <w:marBottom w:val="0"/>
      <w:divBdr>
        <w:top w:val="none" w:sz="0" w:space="0" w:color="auto"/>
        <w:left w:val="none" w:sz="0" w:space="0" w:color="auto"/>
        <w:bottom w:val="none" w:sz="0" w:space="0" w:color="auto"/>
        <w:right w:val="none" w:sz="0" w:space="0" w:color="auto"/>
      </w:divBdr>
    </w:div>
    <w:div w:id="1512717201">
      <w:bodyDiv w:val="1"/>
      <w:marLeft w:val="0"/>
      <w:marRight w:val="0"/>
      <w:marTop w:val="0"/>
      <w:marBottom w:val="0"/>
      <w:divBdr>
        <w:top w:val="none" w:sz="0" w:space="0" w:color="auto"/>
        <w:left w:val="none" w:sz="0" w:space="0" w:color="auto"/>
        <w:bottom w:val="none" w:sz="0" w:space="0" w:color="auto"/>
        <w:right w:val="none" w:sz="0" w:space="0" w:color="auto"/>
      </w:divBdr>
      <w:divsChild>
        <w:div w:id="1838691601">
          <w:marLeft w:val="0"/>
          <w:marRight w:val="0"/>
          <w:marTop w:val="0"/>
          <w:marBottom w:val="0"/>
          <w:divBdr>
            <w:top w:val="none" w:sz="0" w:space="0" w:color="auto"/>
            <w:left w:val="none" w:sz="0" w:space="0" w:color="auto"/>
            <w:bottom w:val="none" w:sz="0" w:space="0" w:color="auto"/>
            <w:right w:val="none" w:sz="0" w:space="0" w:color="auto"/>
          </w:divBdr>
          <w:divsChild>
            <w:div w:id="1645546540">
              <w:marLeft w:val="0"/>
              <w:marRight w:val="0"/>
              <w:marTop w:val="0"/>
              <w:marBottom w:val="0"/>
              <w:divBdr>
                <w:top w:val="none" w:sz="0" w:space="0" w:color="auto"/>
                <w:left w:val="none" w:sz="0" w:space="0" w:color="auto"/>
                <w:bottom w:val="none" w:sz="0" w:space="0" w:color="auto"/>
                <w:right w:val="none" w:sz="0" w:space="0" w:color="auto"/>
              </w:divBdr>
              <w:divsChild>
                <w:div w:id="8242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7311">
      <w:bodyDiv w:val="1"/>
      <w:marLeft w:val="0"/>
      <w:marRight w:val="0"/>
      <w:marTop w:val="0"/>
      <w:marBottom w:val="0"/>
      <w:divBdr>
        <w:top w:val="none" w:sz="0" w:space="0" w:color="auto"/>
        <w:left w:val="none" w:sz="0" w:space="0" w:color="auto"/>
        <w:bottom w:val="none" w:sz="0" w:space="0" w:color="auto"/>
        <w:right w:val="none" w:sz="0" w:space="0" w:color="auto"/>
      </w:divBdr>
    </w:div>
    <w:div w:id="1770660416">
      <w:bodyDiv w:val="1"/>
      <w:marLeft w:val="0"/>
      <w:marRight w:val="0"/>
      <w:marTop w:val="0"/>
      <w:marBottom w:val="0"/>
      <w:divBdr>
        <w:top w:val="none" w:sz="0" w:space="0" w:color="auto"/>
        <w:left w:val="none" w:sz="0" w:space="0" w:color="auto"/>
        <w:bottom w:val="none" w:sz="0" w:space="0" w:color="auto"/>
        <w:right w:val="none" w:sz="0" w:space="0" w:color="auto"/>
      </w:divBdr>
    </w:div>
    <w:div w:id="1924100235">
      <w:bodyDiv w:val="1"/>
      <w:marLeft w:val="0"/>
      <w:marRight w:val="0"/>
      <w:marTop w:val="0"/>
      <w:marBottom w:val="0"/>
      <w:divBdr>
        <w:top w:val="none" w:sz="0" w:space="0" w:color="auto"/>
        <w:left w:val="none" w:sz="0" w:space="0" w:color="auto"/>
        <w:bottom w:val="none" w:sz="0" w:space="0" w:color="auto"/>
        <w:right w:val="none" w:sz="0" w:space="0" w:color="auto"/>
      </w:divBdr>
    </w:div>
    <w:div w:id="2094426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ll.com/products/aeds/aeds-for-public-access/zoll-aed-3-for-public-acce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lsepoin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lsepoint.org/aedcontest" TargetMode="External"/><Relationship Id="rId5" Type="http://schemas.openxmlformats.org/officeDocument/2006/relationships/webSettings" Target="webSettings.xml"/><Relationship Id="rId10" Type="http://schemas.openxmlformats.org/officeDocument/2006/relationships/hyperlink" Target="https://aedregistry.pulsepoint.org/index.php" TargetMode="External"/><Relationship Id="rId4" Type="http://schemas.openxmlformats.org/officeDocument/2006/relationships/settings" Target="settings.xml"/><Relationship Id="rId9" Type="http://schemas.openxmlformats.org/officeDocument/2006/relationships/hyperlink" Target="https://onelink.to/pulsepoint-a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92F8A-A592-4122-AE12-B3D12C6FB025}">
  <ds:schemaRefs>
    <ds:schemaRef ds:uri="http://schemas.openxmlformats.org/officeDocument/2006/bibliography"/>
  </ds:schemaRefs>
</ds:datastoreItem>
</file>

<file path=docMetadata/LabelInfo.xml><?xml version="1.0" encoding="utf-8"?>
<clbl:labelList xmlns:clbl="http://schemas.microsoft.com/office/2020/mipLabelMetadata">
  <clbl:label id="{5a26fe61-56ee-4343-af75-728404378666}" enabled="1" method="Standard" siteId="{de9651cc-4c1f-4163-9f5d-2ca7449bdbc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Price</dc:creator>
  <cp:keywords/>
  <dc:description/>
  <cp:lastModifiedBy>Shannon Smith</cp:lastModifiedBy>
  <cp:revision>2</cp:revision>
  <cp:lastPrinted>2020-10-23T12:27:00Z</cp:lastPrinted>
  <dcterms:created xsi:type="dcterms:W3CDTF">2024-09-13T16:07:00Z</dcterms:created>
  <dcterms:modified xsi:type="dcterms:W3CDTF">2024-09-13T16:07:00Z</dcterms:modified>
</cp:coreProperties>
</file>